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40C5" w:rsidRPr="002A00D4" w:rsidRDefault="003D18FF" w:rsidP="000E40C5">
      <w:pPr>
        <w:tabs>
          <w:tab w:val="left" w:pos="4536"/>
          <w:tab w:val="left" w:pos="6020"/>
        </w:tabs>
        <w:spacing w:line="240" w:lineRule="auto"/>
        <w:rPr>
          <w:rFonts w:cs="Times New Roman"/>
          <w:b/>
          <w:sz w:val="26"/>
          <w:szCs w:val="26"/>
        </w:rPr>
      </w:pPr>
      <w:r w:rsidRPr="002A00D4">
        <w:rPr>
          <w:rFonts w:cs="Times New Roman"/>
          <w:b/>
          <w:sz w:val="26"/>
          <w:szCs w:val="26"/>
        </w:rPr>
        <w:t xml:space="preserve">CẢM BIẾN </w:t>
      </w:r>
    </w:p>
    <w:p w:rsidR="000E40C5" w:rsidRPr="002A00D4" w:rsidRDefault="000E40C5" w:rsidP="000E40C5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2A00D4">
        <w:rPr>
          <w:rFonts w:ascii="Times New Roman" w:hAnsi="Times New Roman" w:cs="Times New Roman"/>
          <w:sz w:val="26"/>
          <w:szCs w:val="26"/>
        </w:rPr>
        <w:t>Cảm biến từ là loại cảm biến phát hiện được vật liệu :</w:t>
      </w:r>
    </w:p>
    <w:p w:rsidR="000E40C5" w:rsidRPr="002A00D4" w:rsidRDefault="000E40C5" w:rsidP="000E40C5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a) Phát hiện được tất cả các loại vật liệu</w:t>
      </w:r>
    </w:p>
    <w:p w:rsidR="000E40C5" w:rsidRPr="002A00D4" w:rsidRDefault="000E40C5" w:rsidP="000E40C5">
      <w:pPr>
        <w:tabs>
          <w:tab w:val="left" w:pos="4536"/>
          <w:tab w:val="left" w:pos="5663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2A00D4">
        <w:rPr>
          <w:rFonts w:cs="Times New Roman"/>
          <w:color w:val="FF0000"/>
          <w:sz w:val="26"/>
          <w:szCs w:val="26"/>
        </w:rPr>
        <w:t>b) Phát hiện được tất cả các loại vật liệu là kim loại</w:t>
      </w:r>
    </w:p>
    <w:p w:rsidR="000E40C5" w:rsidRPr="002A00D4" w:rsidRDefault="000E40C5" w:rsidP="000E40C5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c) Chỉ phát hiện được kim loại sắt từ (Fe)</w:t>
      </w:r>
    </w:p>
    <w:p w:rsidR="000E40C5" w:rsidRPr="002A00D4" w:rsidRDefault="000E40C5" w:rsidP="000E40C5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d) Chỉ phát hiện được kim loại nhôm từ (Al)</w:t>
      </w:r>
    </w:p>
    <w:p w:rsidR="000E40C5" w:rsidRPr="002A00D4" w:rsidRDefault="000E40C5" w:rsidP="000E40C5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2A00D4">
        <w:rPr>
          <w:rFonts w:ascii="Times New Roman" w:hAnsi="Times New Roman" w:cs="Times New Roman"/>
          <w:sz w:val="26"/>
          <w:szCs w:val="26"/>
        </w:rPr>
        <w:t>Cảm biến quang là loại cảm biến phát hiện được vật trong vùng cảm biến bao gồm:</w:t>
      </w:r>
    </w:p>
    <w:p w:rsidR="000E40C5" w:rsidRPr="002A00D4" w:rsidRDefault="000E40C5" w:rsidP="000E40C5">
      <w:pPr>
        <w:tabs>
          <w:tab w:val="left" w:pos="4536"/>
          <w:tab w:val="left" w:pos="5663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2A00D4">
        <w:rPr>
          <w:rFonts w:cs="Times New Roman"/>
          <w:color w:val="FF0000"/>
          <w:sz w:val="26"/>
          <w:szCs w:val="26"/>
        </w:rPr>
        <w:t>a) Phát hiện được tất cả các loại vật liệu</w:t>
      </w:r>
    </w:p>
    <w:p w:rsidR="000E40C5" w:rsidRPr="002A00D4" w:rsidRDefault="000E40C5" w:rsidP="000E40C5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b) Phát hiện được tất cả các loại vật liệu là kim loại</w:t>
      </w:r>
    </w:p>
    <w:p w:rsidR="000E40C5" w:rsidRPr="002A00D4" w:rsidRDefault="000E40C5" w:rsidP="000E40C5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c) Chỉ phát hiện được kim loại sắt từ (Fe)</w:t>
      </w:r>
    </w:p>
    <w:p w:rsidR="000E40C5" w:rsidRPr="002A00D4" w:rsidRDefault="000E40C5" w:rsidP="000E40C5">
      <w:pPr>
        <w:tabs>
          <w:tab w:val="left" w:pos="4536"/>
          <w:tab w:val="left" w:pos="6020"/>
        </w:tabs>
        <w:spacing w:line="240" w:lineRule="auto"/>
        <w:rPr>
          <w:rFonts w:cs="Times New Roman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d) Chỉ phát hiện được kim loại nhôm từ (Al)</w:t>
      </w:r>
    </w:p>
    <w:p w:rsidR="000E40C5" w:rsidRPr="002A00D4" w:rsidRDefault="000E40C5" w:rsidP="000E40C5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2A00D4">
        <w:rPr>
          <w:rFonts w:ascii="Times New Roman" w:hAnsi="Times New Roman" w:cs="Times New Roman"/>
          <w:sz w:val="26"/>
          <w:szCs w:val="26"/>
        </w:rPr>
        <w:t>Cảm biến quang bao gồm:</w:t>
      </w:r>
    </w:p>
    <w:p w:rsidR="000E40C5" w:rsidRPr="002A00D4" w:rsidRDefault="000E40C5" w:rsidP="000E40C5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2A00D4">
        <w:rPr>
          <w:rFonts w:cs="Times New Roman"/>
          <w:sz w:val="26"/>
          <w:szCs w:val="26"/>
        </w:rPr>
        <w:t xml:space="preserve">a) Thu phát chung </w:t>
      </w:r>
    </w:p>
    <w:p w:rsidR="000E40C5" w:rsidRPr="002A00D4" w:rsidRDefault="000E40C5" w:rsidP="000E40C5">
      <w:pPr>
        <w:tabs>
          <w:tab w:val="left" w:pos="4536"/>
          <w:tab w:val="left" w:pos="5663"/>
        </w:tabs>
        <w:spacing w:line="240" w:lineRule="auto"/>
        <w:rPr>
          <w:rFonts w:cs="Times New Roman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b) Thu phát riêng</w:t>
      </w:r>
    </w:p>
    <w:p w:rsidR="000E40C5" w:rsidRPr="002A00D4" w:rsidRDefault="000E40C5" w:rsidP="000E40C5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c) Có nhiều loại như hồng ngoại, lazer, ánh sáng...</w:t>
      </w:r>
    </w:p>
    <w:p w:rsidR="000E40C5" w:rsidRPr="002A00D4" w:rsidRDefault="000E40C5" w:rsidP="000E40C5">
      <w:pPr>
        <w:tabs>
          <w:tab w:val="left" w:pos="4536"/>
          <w:tab w:val="left" w:pos="6020"/>
        </w:tabs>
        <w:spacing w:line="240" w:lineRule="auto"/>
        <w:rPr>
          <w:rFonts w:cs="Times New Roman"/>
          <w:color w:val="FF0000"/>
          <w:sz w:val="26"/>
          <w:szCs w:val="26"/>
        </w:rPr>
      </w:pPr>
      <w:r w:rsidRPr="002A00D4">
        <w:rPr>
          <w:rFonts w:cs="Times New Roman"/>
          <w:color w:val="FF0000"/>
          <w:sz w:val="26"/>
          <w:szCs w:val="26"/>
        </w:rPr>
        <w:t>d) Cả 3 đáp án: a,b,c đều đúng</w:t>
      </w:r>
    </w:p>
    <w:p w:rsidR="000E40C5" w:rsidRPr="002A00D4" w:rsidRDefault="00DC3BB3" w:rsidP="000E40C5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2A00D4">
        <w:rPr>
          <w:rFonts w:ascii="Times New Roman" w:hAnsi="Times New Roman" w:cs="Times New Roman"/>
          <w:sz w:val="26"/>
          <w:szCs w:val="26"/>
        </w:rPr>
        <w:t>Cảm biến tiệm cận là loại cảm biến</w:t>
      </w:r>
    </w:p>
    <w:p w:rsidR="00DC3BB3" w:rsidRPr="002A00D4" w:rsidRDefault="00DC3BB3" w:rsidP="00DC3BB3">
      <w:pPr>
        <w:rPr>
          <w:rFonts w:cs="Times New Roman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a) Phát hiện vật trong khoảng cách tối đa 30mm</w:t>
      </w:r>
    </w:p>
    <w:p w:rsidR="00DC3BB3" w:rsidRPr="002A00D4" w:rsidRDefault="00DC3BB3" w:rsidP="00DC3BB3">
      <w:pPr>
        <w:rPr>
          <w:rFonts w:cs="Times New Roman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b) Bao gồm cảm biến từ</w:t>
      </w:r>
    </w:p>
    <w:p w:rsidR="00DC3BB3" w:rsidRPr="002A00D4" w:rsidRDefault="00DC3BB3" w:rsidP="00DC3BB3">
      <w:pPr>
        <w:rPr>
          <w:rFonts w:cs="Times New Roman"/>
          <w:sz w:val="26"/>
          <w:szCs w:val="26"/>
        </w:rPr>
      </w:pPr>
      <w:r w:rsidRPr="002A00D4">
        <w:rPr>
          <w:rFonts w:cs="Times New Roman"/>
          <w:sz w:val="26"/>
          <w:szCs w:val="26"/>
        </w:rPr>
        <w:t>c) Bao gồm cảm biến điện dung</w:t>
      </w:r>
    </w:p>
    <w:p w:rsidR="00DC3BB3" w:rsidRPr="002A00D4" w:rsidRDefault="00DC3BB3" w:rsidP="00DC3BB3">
      <w:pPr>
        <w:rPr>
          <w:rFonts w:cs="Times New Roman"/>
          <w:color w:val="FF0000"/>
          <w:sz w:val="26"/>
          <w:szCs w:val="26"/>
        </w:rPr>
      </w:pPr>
      <w:r w:rsidRPr="002A00D4">
        <w:rPr>
          <w:rFonts w:cs="Times New Roman"/>
          <w:color w:val="FF0000"/>
          <w:sz w:val="26"/>
          <w:szCs w:val="26"/>
        </w:rPr>
        <w:t>d) Cả 3 đáp án: a, b, c đều đúng</w:t>
      </w:r>
    </w:p>
    <w:p w:rsidR="00DC3BB3" w:rsidRPr="002A00D4" w:rsidRDefault="002A00D4" w:rsidP="00DC3BB3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 w:rsidRPr="002A00D4">
        <w:rPr>
          <w:rFonts w:ascii="Times New Roman" w:hAnsi="Times New Roman" w:cs="Times New Roman"/>
          <w:sz w:val="26"/>
          <w:szCs w:val="26"/>
        </w:rPr>
        <w:t>Cảm biến từ dựa trên nguyên  tắc</w:t>
      </w:r>
    </w:p>
    <w:p w:rsidR="002A00D4" w:rsidRPr="002A00D4" w:rsidRDefault="002A00D4" w:rsidP="002A00D4">
      <w:pPr>
        <w:rPr>
          <w:rFonts w:cs="Times New Roman"/>
          <w:color w:val="FF0000"/>
          <w:sz w:val="26"/>
          <w:szCs w:val="26"/>
        </w:rPr>
      </w:pPr>
      <w:r w:rsidRPr="002A00D4">
        <w:rPr>
          <w:rFonts w:cs="Times New Roman"/>
          <w:color w:val="FF0000"/>
          <w:sz w:val="26"/>
          <w:szCs w:val="26"/>
        </w:rPr>
        <w:t xml:space="preserve">a) Từ trường do cuộn dây của sensor tạo ra sẽ thay đổi khi tương tác với vật thể kim loại </w:t>
      </w:r>
    </w:p>
    <w:p w:rsidR="002A00D4" w:rsidRDefault="002A00D4" w:rsidP="002A00D4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b) Từ trường của vật thể tác động lên cảm biến</w:t>
      </w:r>
    </w:p>
    <w:p w:rsidR="002A00D4" w:rsidRDefault="002A00D4" w:rsidP="002A00D4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c) Điện dung trên bản cực tụ điện trong cảm biến thay đổi khi tương tác với vật kim loại</w:t>
      </w:r>
    </w:p>
    <w:p w:rsidR="002A00D4" w:rsidRPr="002A00D4" w:rsidRDefault="002A00D4" w:rsidP="002A00D4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d) </w:t>
      </w:r>
      <w:r w:rsidRPr="002A00D4">
        <w:rPr>
          <w:rFonts w:cs="Times New Roman"/>
          <w:sz w:val="26"/>
          <w:szCs w:val="26"/>
        </w:rPr>
        <w:t>Cả 3 đáp án: a, b, c đều đúng</w:t>
      </w:r>
    </w:p>
    <w:p w:rsidR="000D42C5" w:rsidRDefault="002A00D4" w:rsidP="002A00D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A00D4">
        <w:rPr>
          <w:rFonts w:ascii="Times New Roman" w:hAnsi="Times New Roman" w:cs="Times New Roman"/>
          <w:sz w:val="26"/>
          <w:szCs w:val="26"/>
        </w:rPr>
        <w:t>Cảm biến từ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 w:rsidRPr="002A00D4">
        <w:rPr>
          <w:rFonts w:ascii="Times New Roman" w:hAnsi="Times New Roman" w:cs="Times New Roman"/>
          <w:sz w:val="26"/>
          <w:szCs w:val="26"/>
        </w:rPr>
        <w:t>oại có bảo vệ (Shielded)</w:t>
      </w:r>
      <w:r w:rsidR="000D42C5">
        <w:rPr>
          <w:rFonts w:ascii="Times New Roman" w:hAnsi="Times New Roman" w:cs="Times New Roman"/>
          <w:sz w:val="26"/>
          <w:szCs w:val="26"/>
        </w:rPr>
        <w:t xml:space="preserve"> có đặc tính</w:t>
      </w:r>
    </w:p>
    <w:p w:rsidR="002A00D4" w:rsidRDefault="000D42C5" w:rsidP="000D42C5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a) </w:t>
      </w:r>
      <w:r w:rsidRPr="000D42C5">
        <w:rPr>
          <w:rFonts w:cs="Times New Roman"/>
          <w:sz w:val="26"/>
          <w:szCs w:val="26"/>
        </w:rPr>
        <w:t>Từ trường được tập trung trước</w:t>
      </w:r>
      <w:r>
        <w:rPr>
          <w:rFonts w:cs="Times New Roman"/>
          <w:sz w:val="26"/>
          <w:szCs w:val="26"/>
        </w:rPr>
        <w:t xml:space="preserve"> </w:t>
      </w:r>
      <w:r w:rsidRPr="000D42C5">
        <w:rPr>
          <w:rFonts w:cs="Times New Roman"/>
          <w:sz w:val="26"/>
          <w:szCs w:val="26"/>
        </w:rPr>
        <w:t>mặt sensor nên ít bị nhiễu bởi kim loại xung quanh</w:t>
      </w:r>
    </w:p>
    <w:p w:rsidR="000D42C5" w:rsidRDefault="000D42C5" w:rsidP="000D42C5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b) Khoảng cách đo ngắn đi so với </w:t>
      </w:r>
      <w:r w:rsidRPr="002A00D4">
        <w:rPr>
          <w:rFonts w:cs="Times New Roman"/>
          <w:sz w:val="26"/>
          <w:szCs w:val="26"/>
        </w:rPr>
        <w:t>Cảm biến từ</w:t>
      </w:r>
      <w:r>
        <w:rPr>
          <w:rFonts w:cs="Times New Roman"/>
          <w:sz w:val="26"/>
          <w:szCs w:val="26"/>
        </w:rPr>
        <w:t xml:space="preserve"> không</w:t>
      </w:r>
      <w:r w:rsidRPr="002A00D4">
        <w:rPr>
          <w:rFonts w:cs="Times New Roman"/>
          <w:sz w:val="26"/>
          <w:szCs w:val="26"/>
        </w:rPr>
        <w:t xml:space="preserve"> có bảo vệ (</w:t>
      </w:r>
      <w:r>
        <w:rPr>
          <w:rFonts w:cs="Times New Roman"/>
          <w:sz w:val="26"/>
          <w:szCs w:val="26"/>
        </w:rPr>
        <w:t>un-s</w:t>
      </w:r>
      <w:r w:rsidRPr="002A00D4">
        <w:rPr>
          <w:rFonts w:cs="Times New Roman"/>
          <w:sz w:val="26"/>
          <w:szCs w:val="26"/>
        </w:rPr>
        <w:t>hielded)</w:t>
      </w:r>
      <w:r>
        <w:rPr>
          <w:rFonts w:cs="Times New Roman"/>
          <w:sz w:val="26"/>
          <w:szCs w:val="26"/>
        </w:rPr>
        <w:t xml:space="preserve"> </w:t>
      </w:r>
    </w:p>
    <w:p w:rsidR="000D42C5" w:rsidRDefault="000D42C5" w:rsidP="000D42C5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c) Dễ</w:t>
      </w:r>
      <w:r w:rsidRPr="000D42C5">
        <w:rPr>
          <w:rFonts w:cs="Times New Roman"/>
          <w:sz w:val="26"/>
          <w:szCs w:val="26"/>
        </w:rPr>
        <w:t xml:space="preserve"> bị</w:t>
      </w:r>
      <w:r>
        <w:rPr>
          <w:rFonts w:cs="Times New Roman"/>
          <w:sz w:val="26"/>
          <w:szCs w:val="26"/>
        </w:rPr>
        <w:t xml:space="preserve"> </w:t>
      </w:r>
      <w:r w:rsidRPr="000D42C5">
        <w:rPr>
          <w:rFonts w:cs="Times New Roman"/>
          <w:sz w:val="26"/>
          <w:szCs w:val="26"/>
        </w:rPr>
        <w:t>nhiễu của kim loại xung quanh.</w:t>
      </w:r>
    </w:p>
    <w:p w:rsidR="000D42C5" w:rsidRPr="000D42C5" w:rsidRDefault="000D42C5" w:rsidP="000D42C5">
      <w:pPr>
        <w:rPr>
          <w:rFonts w:cs="Times New Roman"/>
          <w:color w:val="FF0000"/>
          <w:sz w:val="26"/>
          <w:szCs w:val="26"/>
        </w:rPr>
      </w:pPr>
      <w:r w:rsidRPr="000D42C5">
        <w:rPr>
          <w:rFonts w:cs="Times New Roman"/>
          <w:color w:val="FF0000"/>
          <w:sz w:val="26"/>
          <w:szCs w:val="26"/>
        </w:rPr>
        <w:t>d) Đáp án a, b đúng</w:t>
      </w:r>
    </w:p>
    <w:p w:rsidR="000D42C5" w:rsidRDefault="000D42C5" w:rsidP="000D42C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A00D4">
        <w:rPr>
          <w:rFonts w:ascii="Times New Roman" w:hAnsi="Times New Roman" w:cs="Times New Roman"/>
          <w:sz w:val="26"/>
          <w:szCs w:val="26"/>
        </w:rPr>
        <w:lastRenderedPageBreak/>
        <w:t>Cảm biến từ</w:t>
      </w:r>
      <w:r>
        <w:rPr>
          <w:rFonts w:ascii="Times New Roman" w:hAnsi="Times New Roman" w:cs="Times New Roman"/>
          <w:sz w:val="26"/>
          <w:szCs w:val="26"/>
        </w:rPr>
        <w:t xml:space="preserve"> l</w:t>
      </w:r>
      <w:r w:rsidRPr="002A00D4">
        <w:rPr>
          <w:rFonts w:ascii="Times New Roman" w:hAnsi="Times New Roman" w:cs="Times New Roman"/>
          <w:sz w:val="26"/>
          <w:szCs w:val="26"/>
        </w:rPr>
        <w:t xml:space="preserve">oại </w:t>
      </w:r>
      <w:r>
        <w:rPr>
          <w:rFonts w:ascii="Times New Roman" w:hAnsi="Times New Roman" w:cs="Times New Roman"/>
          <w:sz w:val="26"/>
          <w:szCs w:val="26"/>
        </w:rPr>
        <w:t xml:space="preserve">không </w:t>
      </w:r>
      <w:r w:rsidRPr="002A00D4">
        <w:rPr>
          <w:rFonts w:ascii="Times New Roman" w:hAnsi="Times New Roman" w:cs="Times New Roman"/>
          <w:sz w:val="26"/>
          <w:szCs w:val="26"/>
        </w:rPr>
        <w:t>có bảo vệ (</w:t>
      </w:r>
      <w:r>
        <w:rPr>
          <w:rFonts w:ascii="Times New Roman" w:hAnsi="Times New Roman" w:cs="Times New Roman"/>
          <w:sz w:val="26"/>
          <w:szCs w:val="26"/>
        </w:rPr>
        <w:t xml:space="preserve">Un - </w:t>
      </w:r>
      <w:r w:rsidRPr="002A00D4">
        <w:rPr>
          <w:rFonts w:ascii="Times New Roman" w:hAnsi="Times New Roman" w:cs="Times New Roman"/>
          <w:sz w:val="26"/>
          <w:szCs w:val="26"/>
        </w:rPr>
        <w:t>Shielded)</w:t>
      </w:r>
      <w:r>
        <w:rPr>
          <w:rFonts w:ascii="Times New Roman" w:hAnsi="Times New Roman" w:cs="Times New Roman"/>
          <w:sz w:val="26"/>
          <w:szCs w:val="26"/>
        </w:rPr>
        <w:t xml:space="preserve"> có đặc tính</w:t>
      </w:r>
    </w:p>
    <w:p w:rsidR="000D42C5" w:rsidRDefault="000D42C5" w:rsidP="000D42C5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a) </w:t>
      </w:r>
      <w:r w:rsidRPr="000D42C5">
        <w:rPr>
          <w:rFonts w:cs="Times New Roman"/>
          <w:sz w:val="26"/>
          <w:szCs w:val="26"/>
        </w:rPr>
        <w:t>Từ trường được tập trung trước</w:t>
      </w:r>
      <w:r>
        <w:rPr>
          <w:rFonts w:cs="Times New Roman"/>
          <w:sz w:val="26"/>
          <w:szCs w:val="26"/>
        </w:rPr>
        <w:t xml:space="preserve"> </w:t>
      </w:r>
      <w:r w:rsidRPr="000D42C5">
        <w:rPr>
          <w:rFonts w:cs="Times New Roman"/>
          <w:sz w:val="26"/>
          <w:szCs w:val="26"/>
        </w:rPr>
        <w:t>mặt sensor nên ít bị nhiễu bởi kim loại xung quanh</w:t>
      </w:r>
    </w:p>
    <w:p w:rsidR="000D42C5" w:rsidRDefault="000D42C5" w:rsidP="000D42C5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b) </w:t>
      </w:r>
      <w:r w:rsidRPr="000D42C5">
        <w:rPr>
          <w:rFonts w:cs="Times New Roman"/>
          <w:sz w:val="26"/>
          <w:szCs w:val="26"/>
        </w:rPr>
        <w:t>Không có bảo vệ từ trường xung</w:t>
      </w:r>
      <w:r>
        <w:rPr>
          <w:rFonts w:cs="Times New Roman"/>
          <w:sz w:val="26"/>
          <w:szCs w:val="26"/>
        </w:rPr>
        <w:t xml:space="preserve"> </w:t>
      </w:r>
      <w:r w:rsidRPr="000D42C5">
        <w:rPr>
          <w:rFonts w:cs="Times New Roman"/>
          <w:sz w:val="26"/>
          <w:szCs w:val="26"/>
        </w:rPr>
        <w:t>quanh mặt sensor nên khoảng</w:t>
      </w:r>
      <w:r>
        <w:rPr>
          <w:rFonts w:cs="Times New Roman"/>
          <w:sz w:val="26"/>
          <w:szCs w:val="26"/>
        </w:rPr>
        <w:t xml:space="preserve"> </w:t>
      </w:r>
      <w:r w:rsidRPr="000D42C5">
        <w:rPr>
          <w:rFonts w:cs="Times New Roman"/>
          <w:sz w:val="26"/>
          <w:szCs w:val="26"/>
        </w:rPr>
        <w:t>cách đo dài hơn</w:t>
      </w:r>
    </w:p>
    <w:p w:rsidR="000D42C5" w:rsidRDefault="000D42C5" w:rsidP="000D42C5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c) Dễ</w:t>
      </w:r>
      <w:r w:rsidRPr="000D42C5">
        <w:rPr>
          <w:rFonts w:cs="Times New Roman"/>
          <w:sz w:val="26"/>
          <w:szCs w:val="26"/>
        </w:rPr>
        <w:t xml:space="preserve"> bị</w:t>
      </w:r>
      <w:r>
        <w:rPr>
          <w:rFonts w:cs="Times New Roman"/>
          <w:sz w:val="26"/>
          <w:szCs w:val="26"/>
        </w:rPr>
        <w:t xml:space="preserve"> </w:t>
      </w:r>
      <w:r w:rsidRPr="000D42C5">
        <w:rPr>
          <w:rFonts w:cs="Times New Roman"/>
          <w:sz w:val="26"/>
          <w:szCs w:val="26"/>
        </w:rPr>
        <w:t>nhiễu của kim loại xung quanh.</w:t>
      </w:r>
    </w:p>
    <w:p w:rsidR="000D42C5" w:rsidRPr="000D42C5" w:rsidRDefault="000D42C5" w:rsidP="000D42C5">
      <w:pPr>
        <w:rPr>
          <w:rFonts w:cs="Times New Roman"/>
          <w:color w:val="FF0000"/>
          <w:sz w:val="26"/>
          <w:szCs w:val="26"/>
        </w:rPr>
      </w:pPr>
      <w:r>
        <w:rPr>
          <w:rFonts w:cs="Times New Roman"/>
          <w:color w:val="FF0000"/>
          <w:sz w:val="26"/>
          <w:szCs w:val="26"/>
        </w:rPr>
        <w:t>d) Đáp án b, c</w:t>
      </w:r>
      <w:r w:rsidRPr="000D42C5">
        <w:rPr>
          <w:rFonts w:cs="Times New Roman"/>
          <w:color w:val="FF0000"/>
          <w:sz w:val="26"/>
          <w:szCs w:val="26"/>
        </w:rPr>
        <w:t xml:space="preserve"> đúng</w:t>
      </w:r>
    </w:p>
    <w:p w:rsidR="002A00D4" w:rsidRDefault="003512C7" w:rsidP="002A00D4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Cảm biến tiệm cận loại cảm biến điện dung phát hiện vật thể theo nguyên tắc</w:t>
      </w:r>
    </w:p>
    <w:p w:rsidR="003512C7" w:rsidRDefault="003512C7" w:rsidP="003512C7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a) </w:t>
      </w:r>
      <w:r>
        <w:rPr>
          <w:rFonts w:cs="Times New Roman"/>
          <w:sz w:val="26"/>
          <w:szCs w:val="26"/>
        </w:rPr>
        <w:t xml:space="preserve"> </w:t>
      </w:r>
      <w:r w:rsidRPr="003512C7">
        <w:rPr>
          <w:rFonts w:eastAsiaTheme="minorEastAsia" w:cs="Times New Roman"/>
          <w:bCs/>
          <w:kern w:val="24"/>
          <w:sz w:val="26"/>
          <w:szCs w:val="26"/>
        </w:rPr>
        <w:t>Sự thay đổi điệ</w:t>
      </w:r>
      <w:r>
        <w:rPr>
          <w:rFonts w:eastAsiaTheme="minorEastAsia" w:cs="Times New Roman"/>
          <w:bCs/>
          <w:kern w:val="24"/>
          <w:sz w:val="26"/>
          <w:szCs w:val="26"/>
        </w:rPr>
        <w:t>n từ trường</w:t>
      </w:r>
      <w:r w:rsidRPr="003512C7">
        <w:rPr>
          <w:rFonts w:eastAsiaTheme="minorEastAsia" w:cs="Times New Roman"/>
          <w:bCs/>
          <w:kern w:val="24"/>
          <w:sz w:val="26"/>
          <w:szCs w:val="26"/>
        </w:rPr>
        <w:t xml:space="preserve"> giữa vật cảm biến và đầu sensor</w:t>
      </w:r>
    </w:p>
    <w:p w:rsidR="003512C7" w:rsidRPr="003512C7" w:rsidRDefault="003512C7" w:rsidP="003512C7">
      <w:pPr>
        <w:rPr>
          <w:rFonts w:cs="Times New Roman"/>
          <w:color w:val="FF0000"/>
          <w:sz w:val="26"/>
          <w:szCs w:val="26"/>
        </w:rPr>
      </w:pPr>
      <w:r w:rsidRPr="003512C7">
        <w:rPr>
          <w:rFonts w:cs="Times New Roman"/>
          <w:color w:val="FF0000"/>
          <w:sz w:val="26"/>
          <w:szCs w:val="26"/>
        </w:rPr>
        <w:t xml:space="preserve">b) </w:t>
      </w:r>
      <w:r w:rsidRPr="003512C7">
        <w:rPr>
          <w:rFonts w:cs="Times New Roman"/>
          <w:color w:val="FF0000"/>
          <w:sz w:val="26"/>
          <w:szCs w:val="26"/>
        </w:rPr>
        <w:t xml:space="preserve"> </w:t>
      </w:r>
      <w:r w:rsidRPr="003512C7">
        <w:rPr>
          <w:rFonts w:eastAsiaTheme="minorEastAsia" w:cs="Times New Roman"/>
          <w:bCs/>
          <w:color w:val="FF0000"/>
          <w:kern w:val="24"/>
          <w:sz w:val="26"/>
          <w:szCs w:val="26"/>
        </w:rPr>
        <w:t xml:space="preserve">Sự </w:t>
      </w:r>
      <w:r w:rsidRPr="003512C7">
        <w:rPr>
          <w:rFonts w:eastAsiaTheme="minorEastAsia" w:cs="Times New Roman"/>
          <w:bCs/>
          <w:color w:val="FF0000"/>
          <w:kern w:val="24"/>
          <w:sz w:val="26"/>
          <w:szCs w:val="26"/>
        </w:rPr>
        <w:t>thay đổi điện dung giữa vật cảm biến và đầu sensor</w:t>
      </w:r>
    </w:p>
    <w:p w:rsidR="003512C7" w:rsidRDefault="003512C7" w:rsidP="003512C7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c) </w:t>
      </w:r>
      <w:r>
        <w:rPr>
          <w:rFonts w:cs="Times New Roman"/>
          <w:sz w:val="26"/>
          <w:szCs w:val="26"/>
        </w:rPr>
        <w:t xml:space="preserve"> </w:t>
      </w:r>
      <w:r w:rsidRPr="003512C7">
        <w:rPr>
          <w:rFonts w:eastAsiaTheme="minorEastAsia" w:cs="Times New Roman"/>
          <w:bCs/>
          <w:kern w:val="24"/>
          <w:sz w:val="26"/>
          <w:szCs w:val="26"/>
        </w:rPr>
        <w:t>Sự thay đổi điệ</w:t>
      </w:r>
      <w:r>
        <w:rPr>
          <w:rFonts w:eastAsiaTheme="minorEastAsia" w:cs="Times New Roman"/>
          <w:bCs/>
          <w:kern w:val="24"/>
          <w:sz w:val="26"/>
          <w:szCs w:val="26"/>
        </w:rPr>
        <w:t>n cảm</w:t>
      </w:r>
      <w:r w:rsidRPr="003512C7">
        <w:rPr>
          <w:rFonts w:eastAsiaTheme="minorEastAsia" w:cs="Times New Roman"/>
          <w:bCs/>
          <w:kern w:val="24"/>
          <w:sz w:val="26"/>
          <w:szCs w:val="26"/>
        </w:rPr>
        <w:t xml:space="preserve"> giữa vật cảm biến và đầu sensor</w:t>
      </w:r>
    </w:p>
    <w:p w:rsidR="00CC4D94" w:rsidRDefault="003512C7">
      <w:pPr>
        <w:rPr>
          <w:rFonts w:cs="Times New Roman"/>
          <w:sz w:val="26"/>
          <w:szCs w:val="26"/>
        </w:rPr>
      </w:pPr>
      <w:r w:rsidRPr="003512C7">
        <w:rPr>
          <w:rFonts w:cs="Times New Roman"/>
          <w:sz w:val="26"/>
          <w:szCs w:val="26"/>
        </w:rPr>
        <w:t xml:space="preserve">d) </w:t>
      </w:r>
      <w:r w:rsidRPr="003512C7">
        <w:rPr>
          <w:rFonts w:cs="Times New Roman"/>
          <w:sz w:val="26"/>
          <w:szCs w:val="26"/>
        </w:rPr>
        <w:t xml:space="preserve"> </w:t>
      </w:r>
      <w:r w:rsidRPr="003512C7">
        <w:rPr>
          <w:rFonts w:eastAsiaTheme="minorEastAsia" w:cs="Times New Roman"/>
          <w:bCs/>
          <w:kern w:val="24"/>
          <w:sz w:val="26"/>
          <w:szCs w:val="26"/>
        </w:rPr>
        <w:t>Sự thay đổ</w:t>
      </w:r>
      <w:r>
        <w:rPr>
          <w:rFonts w:eastAsiaTheme="minorEastAsia" w:cs="Times New Roman"/>
          <w:bCs/>
          <w:kern w:val="24"/>
          <w:sz w:val="26"/>
          <w:szCs w:val="26"/>
        </w:rPr>
        <w:t xml:space="preserve">i hổ cảm </w:t>
      </w:r>
      <w:r w:rsidRPr="003512C7">
        <w:rPr>
          <w:rFonts w:eastAsiaTheme="minorEastAsia" w:cs="Times New Roman"/>
          <w:bCs/>
          <w:kern w:val="24"/>
          <w:sz w:val="26"/>
          <w:szCs w:val="26"/>
        </w:rPr>
        <w:t>giữa vật cảm biến và đầu sensor</w:t>
      </w:r>
    </w:p>
    <w:p w:rsidR="003512C7" w:rsidRDefault="00F053A2" w:rsidP="003512C7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Trong kỹ thuật cảm biến thì khoảng cách phát hiện là khoảng cách </w:t>
      </w:r>
    </w:p>
    <w:p w:rsidR="00F053A2" w:rsidRDefault="00F053A2" w:rsidP="00F053A2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a)  </w:t>
      </w:r>
      <w:r>
        <w:rPr>
          <w:rFonts w:eastAsiaTheme="minorEastAsia" w:cs="Times New Roman"/>
          <w:bCs/>
          <w:kern w:val="24"/>
          <w:sz w:val="26"/>
          <w:szCs w:val="26"/>
        </w:rPr>
        <w:t xml:space="preserve"> 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Là khoảng cách từ </w:t>
      </w:r>
      <w:r>
        <w:rPr>
          <w:rFonts w:eastAsiaTheme="minorEastAsia" w:cs="Times New Roman"/>
          <w:bCs/>
          <w:kern w:val="24"/>
          <w:sz w:val="26"/>
          <w:szCs w:val="26"/>
        </w:rPr>
        <w:t xml:space="preserve">tâm 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>cảm biến ở đầu sensor tới vị trí vật chuẩn xa nhất mà sensor có thể phát hiện</w:t>
      </w:r>
    </w:p>
    <w:p w:rsidR="00F053A2" w:rsidRPr="00F053A2" w:rsidRDefault="00F053A2" w:rsidP="00F053A2">
      <w:pPr>
        <w:rPr>
          <w:rFonts w:cs="Times New Roman"/>
          <w:sz w:val="26"/>
          <w:szCs w:val="26"/>
        </w:rPr>
      </w:pPr>
      <w:r w:rsidRPr="00F053A2">
        <w:rPr>
          <w:rFonts w:cs="Times New Roman"/>
          <w:sz w:val="26"/>
          <w:szCs w:val="26"/>
        </w:rPr>
        <w:t xml:space="preserve">b)  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 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Là khoảng cách từ bề mặt cảm biến ở đầu sensor tới vị trí vật chuẩn </w:t>
      </w:r>
      <w:r>
        <w:rPr>
          <w:rFonts w:eastAsiaTheme="minorEastAsia" w:cs="Times New Roman"/>
          <w:bCs/>
          <w:kern w:val="24"/>
          <w:sz w:val="26"/>
          <w:szCs w:val="26"/>
        </w:rPr>
        <w:t>gần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 nhất mà sensor có thể phát hiện</w:t>
      </w:r>
    </w:p>
    <w:p w:rsidR="00F053A2" w:rsidRPr="00F053A2" w:rsidRDefault="00F053A2" w:rsidP="00F053A2">
      <w:pPr>
        <w:rPr>
          <w:rFonts w:cs="Times New Roman"/>
          <w:color w:val="FF0000"/>
          <w:sz w:val="26"/>
          <w:szCs w:val="26"/>
        </w:rPr>
      </w:pPr>
      <w:r w:rsidRPr="00F053A2">
        <w:rPr>
          <w:rFonts w:cs="Times New Roman"/>
          <w:color w:val="FF0000"/>
          <w:sz w:val="26"/>
          <w:szCs w:val="26"/>
        </w:rPr>
        <w:t xml:space="preserve">c)  </w:t>
      </w:r>
      <w:r w:rsidRPr="00F053A2">
        <w:rPr>
          <w:rFonts w:eastAsiaTheme="minorEastAsia" w:cs="Times New Roman"/>
          <w:bCs/>
          <w:color w:val="FF0000"/>
          <w:kern w:val="24"/>
          <w:sz w:val="26"/>
          <w:szCs w:val="26"/>
        </w:rPr>
        <w:t xml:space="preserve"> Là khoảng cách từ bề mặt cảm biến ở đầu sensor tới vị trí vật chuẩn xa nhất mà sensor có thể phát hiện</w:t>
      </w:r>
    </w:p>
    <w:p w:rsidR="00F053A2" w:rsidRDefault="00F053A2" w:rsidP="00F053A2">
      <w:pPr>
        <w:rPr>
          <w:rFonts w:cs="Times New Roman"/>
          <w:sz w:val="26"/>
          <w:szCs w:val="26"/>
        </w:rPr>
      </w:pPr>
      <w:r w:rsidRPr="003512C7">
        <w:rPr>
          <w:rFonts w:cs="Times New Roman"/>
          <w:sz w:val="26"/>
          <w:szCs w:val="26"/>
        </w:rPr>
        <w:t xml:space="preserve">d)  </w:t>
      </w:r>
      <w:r>
        <w:rPr>
          <w:rFonts w:eastAsiaTheme="minorEastAsia" w:cs="Times New Roman"/>
          <w:bCs/>
          <w:kern w:val="24"/>
          <w:sz w:val="26"/>
          <w:szCs w:val="26"/>
        </w:rPr>
        <w:t xml:space="preserve"> 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Là khoảng cách từ </w:t>
      </w:r>
      <w:r>
        <w:rPr>
          <w:rFonts w:eastAsiaTheme="minorEastAsia" w:cs="Times New Roman"/>
          <w:bCs/>
          <w:kern w:val="24"/>
          <w:sz w:val="26"/>
          <w:szCs w:val="26"/>
        </w:rPr>
        <w:t>tâm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 cảm biến ở đầu sensor tới vị trí vật chuẩn </w:t>
      </w:r>
      <w:r>
        <w:rPr>
          <w:rFonts w:eastAsiaTheme="minorEastAsia" w:cs="Times New Roman"/>
          <w:bCs/>
          <w:kern w:val="24"/>
          <w:sz w:val="26"/>
          <w:szCs w:val="26"/>
        </w:rPr>
        <w:t>gần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 nhất mà sensor có thể phát hiện</w:t>
      </w:r>
    </w:p>
    <w:p w:rsidR="00F053A2" w:rsidRDefault="00F053A2" w:rsidP="00F053A2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Với cảm biến từ thì</w:t>
      </w:r>
    </w:p>
    <w:p w:rsidR="00F053A2" w:rsidRPr="00F053A2" w:rsidRDefault="00F053A2" w:rsidP="00F053A2">
      <w:pPr>
        <w:rPr>
          <w:rFonts w:cs="Times New Roman"/>
          <w:sz w:val="26"/>
          <w:szCs w:val="26"/>
        </w:rPr>
      </w:pPr>
      <w:r w:rsidRPr="00F053A2">
        <w:rPr>
          <w:rFonts w:cs="Times New Roman"/>
          <w:sz w:val="26"/>
          <w:szCs w:val="26"/>
        </w:rPr>
        <w:t xml:space="preserve">a)  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 Khoảng cách phát hiện của sensor phụ thuộc rất nhiều vào vật liệu của vật cảm biến</w:t>
      </w:r>
    </w:p>
    <w:p w:rsidR="00F053A2" w:rsidRPr="00F053A2" w:rsidRDefault="00F053A2" w:rsidP="00F053A2">
      <w:pPr>
        <w:rPr>
          <w:rFonts w:cs="Times New Roman"/>
          <w:sz w:val="26"/>
          <w:szCs w:val="26"/>
        </w:rPr>
      </w:pPr>
      <w:r w:rsidRPr="00F053A2">
        <w:rPr>
          <w:rFonts w:cs="Times New Roman"/>
          <w:sz w:val="26"/>
          <w:szCs w:val="26"/>
        </w:rPr>
        <w:t xml:space="preserve">b)  </w:t>
      </w:r>
      <w:r>
        <w:rPr>
          <w:rFonts w:eastAsiaTheme="minorEastAsia" w:cs="Times New Roman"/>
          <w:bCs/>
          <w:kern w:val="24"/>
          <w:sz w:val="26"/>
          <w:szCs w:val="26"/>
        </w:rPr>
        <w:t xml:space="preserve"> 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Khoảng cách phát hiện của sensor </w:t>
      </w:r>
      <w:r>
        <w:rPr>
          <w:rFonts w:eastAsiaTheme="minorEastAsia" w:cs="Times New Roman"/>
          <w:bCs/>
          <w:kern w:val="24"/>
          <w:sz w:val="26"/>
          <w:szCs w:val="26"/>
        </w:rPr>
        <w:t xml:space="preserve">không 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>phụ thuộc vào vật liệu của vật cảm biến</w:t>
      </w:r>
    </w:p>
    <w:p w:rsidR="00F053A2" w:rsidRDefault="00F053A2" w:rsidP="00F053A2">
      <w:pPr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c)  </w:t>
      </w:r>
      <w:r>
        <w:rPr>
          <w:rFonts w:eastAsiaTheme="minorEastAsia" w:cs="Times New Roman"/>
          <w:bCs/>
          <w:kern w:val="24"/>
          <w:sz w:val="26"/>
          <w:szCs w:val="26"/>
        </w:rPr>
        <w:t xml:space="preserve"> </w:t>
      </w:r>
      <w:r w:rsidRPr="00F053A2">
        <w:rPr>
          <w:rFonts w:eastAsiaTheme="minorEastAsia" w:cs="Times New Roman"/>
          <w:bCs/>
          <w:kern w:val="24"/>
          <w:sz w:val="26"/>
          <w:szCs w:val="26"/>
        </w:rPr>
        <w:t xml:space="preserve">Các vật liệu có từ tính hoặc kim loại có chứa sắt sẽ có khoảng cách phát hiện xa hơn các vật liệu không từ tính hoặc không chứa sắt. </w:t>
      </w:r>
    </w:p>
    <w:p w:rsidR="00F053A2" w:rsidRDefault="00F053A2" w:rsidP="00F053A2">
      <w:pPr>
        <w:rPr>
          <w:rFonts w:eastAsiaTheme="minorEastAsia" w:cs="Times New Roman"/>
          <w:bCs/>
          <w:kern w:val="24"/>
          <w:sz w:val="26"/>
          <w:szCs w:val="26"/>
        </w:rPr>
      </w:pPr>
      <w:r w:rsidRPr="003512C7">
        <w:rPr>
          <w:rFonts w:cs="Times New Roman"/>
          <w:sz w:val="26"/>
          <w:szCs w:val="26"/>
        </w:rPr>
        <w:t xml:space="preserve">d)  </w:t>
      </w:r>
      <w:r>
        <w:rPr>
          <w:rFonts w:eastAsiaTheme="minorEastAsia" w:cs="Times New Roman"/>
          <w:bCs/>
          <w:kern w:val="24"/>
          <w:sz w:val="26"/>
          <w:szCs w:val="26"/>
        </w:rPr>
        <w:t xml:space="preserve"> Đáp án a và c đúng</w:t>
      </w:r>
    </w:p>
    <w:p w:rsidR="00FB22CC" w:rsidRDefault="006604AB" w:rsidP="00FB22CC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 w:rsidRPr="006604AB">
        <w:rPr>
          <w:rFonts w:ascii="Times New Roman" w:hAnsi="Times New Roman" w:cs="Times New Roman"/>
          <w:sz w:val="26"/>
          <w:szCs w:val="26"/>
          <w:lang w:val="fr-FR"/>
        </w:rPr>
        <w:t xml:space="preserve">Nguyên tắc của cảm biến quang là </w:t>
      </w:r>
    </w:p>
    <w:p w:rsidR="006604AB" w:rsidRDefault="006604AB" w:rsidP="006604AB">
      <w:pPr>
        <w:rPr>
          <w:rFonts w:cs="Times New Roman"/>
          <w:sz w:val="26"/>
          <w:szCs w:val="26"/>
          <w:lang w:val="fr-FR"/>
        </w:rPr>
      </w:pPr>
      <w:r w:rsidRPr="006604AB">
        <w:rPr>
          <w:rFonts w:cs="Times New Roman"/>
          <w:sz w:val="26"/>
          <w:szCs w:val="26"/>
          <w:lang w:val="fr-FR"/>
        </w:rPr>
        <w:t>a)</w:t>
      </w:r>
      <w:r>
        <w:rPr>
          <w:rFonts w:cs="Times New Roman"/>
          <w:sz w:val="26"/>
          <w:szCs w:val="26"/>
          <w:lang w:val="fr-FR"/>
        </w:rPr>
        <w:t xml:space="preserve"> </w:t>
      </w:r>
      <w:r w:rsidRPr="006604AB">
        <w:rPr>
          <w:rFonts w:cs="Times New Roman"/>
          <w:sz w:val="26"/>
          <w:szCs w:val="26"/>
          <w:lang w:val="fr-FR"/>
        </w:rPr>
        <w:t xml:space="preserve">Lượng ánh sáng nhận về sẽ được chuyển tỉ lệ thành </w:t>
      </w:r>
      <w:r>
        <w:rPr>
          <w:rFonts w:cs="Times New Roman"/>
          <w:sz w:val="26"/>
          <w:szCs w:val="26"/>
          <w:lang w:val="fr-FR"/>
        </w:rPr>
        <w:t>từ trường</w:t>
      </w:r>
    </w:p>
    <w:p w:rsidR="006604AB" w:rsidRPr="006604AB" w:rsidRDefault="006604AB" w:rsidP="006604AB">
      <w:pPr>
        <w:rPr>
          <w:rFonts w:cs="Times New Roman"/>
          <w:sz w:val="26"/>
          <w:szCs w:val="26"/>
          <w:lang w:val="fr-FR"/>
        </w:rPr>
      </w:pPr>
      <w:r w:rsidRPr="006604AB">
        <w:rPr>
          <w:rFonts w:cs="Times New Roman"/>
          <w:sz w:val="26"/>
          <w:szCs w:val="26"/>
          <w:lang w:val="fr-FR"/>
        </w:rPr>
        <w:t>b</w:t>
      </w:r>
      <w:r w:rsidRPr="006604AB">
        <w:rPr>
          <w:rFonts w:cs="Times New Roman"/>
          <w:sz w:val="26"/>
          <w:szCs w:val="26"/>
          <w:lang w:val="fr-FR"/>
        </w:rPr>
        <w:t>)</w:t>
      </w:r>
      <w:r>
        <w:rPr>
          <w:rFonts w:cs="Times New Roman"/>
          <w:sz w:val="26"/>
          <w:szCs w:val="26"/>
          <w:lang w:val="fr-FR"/>
        </w:rPr>
        <w:t xml:space="preserve"> </w:t>
      </w:r>
      <w:r w:rsidRPr="006604AB">
        <w:rPr>
          <w:rFonts w:cs="Times New Roman"/>
          <w:sz w:val="26"/>
          <w:szCs w:val="26"/>
          <w:lang w:val="fr-FR"/>
        </w:rPr>
        <w:t>Lượng ánh sáng nhận về sẽ được chuyển tỉ lệ thành tín hiệu điện áp (hoặc dòng điện) và sau đó được khuếch đại</w:t>
      </w:r>
    </w:p>
    <w:p w:rsidR="006604AB" w:rsidRPr="006604AB" w:rsidRDefault="006604AB" w:rsidP="006604AB">
      <w:pPr>
        <w:rPr>
          <w:rFonts w:cs="Times New Roman"/>
          <w:sz w:val="26"/>
          <w:szCs w:val="26"/>
          <w:lang w:val="fr-FR"/>
        </w:rPr>
      </w:pPr>
      <w:r w:rsidRPr="006604AB">
        <w:rPr>
          <w:rFonts w:cs="Times New Roman"/>
          <w:sz w:val="26"/>
          <w:szCs w:val="26"/>
          <w:lang w:val="fr-FR"/>
        </w:rPr>
        <w:t xml:space="preserve">c) </w:t>
      </w:r>
      <w:r w:rsidRPr="006604AB">
        <w:rPr>
          <w:rFonts w:cs="Times New Roman"/>
          <w:sz w:val="26"/>
          <w:szCs w:val="26"/>
          <w:lang w:val="fr-FR"/>
        </w:rPr>
        <w:t>Sensor xuất tín hiệu ra báo có vật nếu mức điện áp lớn hơn mức ngưỡng</w:t>
      </w:r>
      <w:r w:rsidRPr="006604AB">
        <w:rPr>
          <w:rFonts w:cs="Times New Roman"/>
          <w:sz w:val="26"/>
          <w:szCs w:val="26"/>
          <w:lang w:val="fr-FR"/>
        </w:rPr>
        <w:t xml:space="preserve"> </w:t>
      </w:r>
      <w:r w:rsidRPr="006604AB">
        <w:rPr>
          <w:rFonts w:eastAsiaTheme="minorEastAsia" w:cs="Times New Roman"/>
          <w:bCs/>
          <w:kern w:val="24"/>
          <w:sz w:val="26"/>
          <w:szCs w:val="26"/>
          <w:lang w:val="fr-FR"/>
        </w:rPr>
        <w:t xml:space="preserve"> </w:t>
      </w:r>
      <w:r w:rsidRPr="006604AB">
        <w:rPr>
          <w:rFonts w:eastAsiaTheme="minorEastAsia" w:cs="Times New Roman"/>
          <w:bCs/>
          <w:kern w:val="24"/>
          <w:sz w:val="26"/>
          <w:szCs w:val="26"/>
          <w:lang w:val="fr-FR"/>
        </w:rPr>
        <w:t xml:space="preserve"> </w:t>
      </w:r>
      <w:r w:rsidRPr="006604AB">
        <w:rPr>
          <w:rFonts w:eastAsiaTheme="minorEastAsia" w:cs="Times New Roman"/>
          <w:bCs/>
          <w:kern w:val="24"/>
          <w:sz w:val="26"/>
          <w:szCs w:val="26"/>
          <w:lang w:val="fr-FR"/>
        </w:rPr>
        <w:t xml:space="preserve"> </w:t>
      </w:r>
    </w:p>
    <w:p w:rsidR="006604AB" w:rsidRDefault="006604AB" w:rsidP="006604AB">
      <w:pPr>
        <w:rPr>
          <w:rFonts w:cs="Times New Roman"/>
          <w:sz w:val="26"/>
          <w:szCs w:val="26"/>
          <w:lang w:val="fr-FR"/>
        </w:rPr>
      </w:pPr>
      <w:r w:rsidRPr="006604AB">
        <w:rPr>
          <w:rFonts w:cs="Times New Roman"/>
          <w:sz w:val="26"/>
          <w:szCs w:val="26"/>
          <w:lang w:val="fr-FR"/>
        </w:rPr>
        <w:t xml:space="preserve">d) </w:t>
      </w:r>
      <w:r>
        <w:rPr>
          <w:rFonts w:cs="Times New Roman"/>
          <w:sz w:val="26"/>
          <w:szCs w:val="26"/>
          <w:lang w:val="fr-FR"/>
        </w:rPr>
        <w:t>Đáp án b và c đúng</w:t>
      </w:r>
    </w:p>
    <w:p w:rsidR="006604AB" w:rsidRDefault="006604AB" w:rsidP="006604AB">
      <w:pPr>
        <w:pStyle w:val="ListParagraph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6"/>
          <w:szCs w:val="26"/>
          <w:lang w:val="fr-FR"/>
        </w:rPr>
      </w:pPr>
      <w:r>
        <w:rPr>
          <w:rFonts w:ascii="Times New Roman" w:hAnsi="Times New Roman" w:cs="Times New Roman"/>
          <w:sz w:val="26"/>
          <w:szCs w:val="26"/>
          <w:lang w:val="fr-FR"/>
        </w:rPr>
        <w:lastRenderedPageBreak/>
        <w:t xml:space="preserve">Cảm biến quang về cơ bản có các loại </w:t>
      </w:r>
    </w:p>
    <w:p w:rsidR="006604AB" w:rsidRPr="006604AB" w:rsidRDefault="006604AB" w:rsidP="006604AB">
      <w:pPr>
        <w:rPr>
          <w:rFonts w:cs="Times New Roman"/>
          <w:sz w:val="26"/>
          <w:szCs w:val="26"/>
        </w:rPr>
      </w:pPr>
      <w:r w:rsidRPr="006604AB">
        <w:rPr>
          <w:rFonts w:cs="Times New Roman"/>
          <w:sz w:val="26"/>
          <w:szCs w:val="26"/>
        </w:rPr>
        <w:t xml:space="preserve">a) </w:t>
      </w:r>
      <w:r w:rsidRPr="006604AB">
        <w:rPr>
          <w:rFonts w:cs="Times New Roman"/>
          <w:sz w:val="26"/>
          <w:szCs w:val="26"/>
        </w:rPr>
        <w:t xml:space="preserve"> Thu phát độc lập</w:t>
      </w:r>
    </w:p>
    <w:p w:rsidR="006604AB" w:rsidRPr="006604AB" w:rsidRDefault="006604AB" w:rsidP="006604AB">
      <w:pPr>
        <w:rPr>
          <w:rFonts w:cs="Times New Roman"/>
          <w:sz w:val="26"/>
          <w:szCs w:val="26"/>
        </w:rPr>
      </w:pPr>
      <w:r w:rsidRPr="006604AB">
        <w:rPr>
          <w:rFonts w:cs="Times New Roman"/>
          <w:sz w:val="26"/>
          <w:szCs w:val="26"/>
        </w:rPr>
        <w:t xml:space="preserve">b) </w:t>
      </w:r>
      <w:r w:rsidRPr="006604AB">
        <w:rPr>
          <w:rFonts w:cs="Times New Roman"/>
          <w:sz w:val="26"/>
          <w:szCs w:val="26"/>
        </w:rPr>
        <w:t xml:space="preserve"> Thu phát chung</w:t>
      </w:r>
    </w:p>
    <w:p w:rsidR="006604AB" w:rsidRPr="00766F6A" w:rsidRDefault="006604AB" w:rsidP="006604AB">
      <w:pPr>
        <w:rPr>
          <w:rFonts w:cs="Times New Roman"/>
          <w:sz w:val="26"/>
          <w:szCs w:val="26"/>
        </w:rPr>
      </w:pPr>
      <w:r w:rsidRPr="00766F6A">
        <w:rPr>
          <w:rFonts w:cs="Times New Roman"/>
          <w:sz w:val="26"/>
          <w:szCs w:val="26"/>
        </w:rPr>
        <w:t xml:space="preserve">c) </w:t>
      </w:r>
      <w:r w:rsidRPr="00766F6A">
        <w:rPr>
          <w:rFonts w:cs="Times New Roman"/>
          <w:sz w:val="26"/>
          <w:szCs w:val="26"/>
        </w:rPr>
        <w:t xml:space="preserve"> </w:t>
      </w:r>
      <w:r w:rsidRPr="00766F6A">
        <w:rPr>
          <w:rFonts w:cs="Times New Roman"/>
          <w:sz w:val="26"/>
          <w:szCs w:val="26"/>
        </w:rPr>
        <w:t xml:space="preserve"> </w:t>
      </w:r>
      <w:r w:rsidRPr="00766F6A">
        <w:rPr>
          <w:rFonts w:cs="Times New Roman"/>
          <w:sz w:val="26"/>
          <w:szCs w:val="26"/>
        </w:rPr>
        <w:t>Khuyếch tán</w:t>
      </w:r>
      <w:r w:rsidR="00766F6A" w:rsidRPr="00766F6A">
        <w:rPr>
          <w:rFonts w:cs="Times New Roman"/>
          <w:sz w:val="26"/>
          <w:szCs w:val="26"/>
        </w:rPr>
        <w:t>, thu phát chung</w:t>
      </w:r>
      <w:r w:rsidRPr="00766F6A">
        <w:rPr>
          <w:rFonts w:eastAsiaTheme="minorEastAsia" w:cs="Times New Roman"/>
          <w:bCs/>
          <w:kern w:val="24"/>
          <w:sz w:val="26"/>
          <w:szCs w:val="26"/>
        </w:rPr>
        <w:t xml:space="preserve">   </w:t>
      </w:r>
    </w:p>
    <w:p w:rsidR="006604AB" w:rsidRPr="00766F6A" w:rsidRDefault="006604AB" w:rsidP="006604AB">
      <w:pPr>
        <w:rPr>
          <w:rFonts w:cs="Times New Roman"/>
          <w:color w:val="FF0000"/>
          <w:sz w:val="26"/>
          <w:szCs w:val="26"/>
        </w:rPr>
      </w:pPr>
      <w:r w:rsidRPr="00766F6A">
        <w:rPr>
          <w:rFonts w:cs="Times New Roman"/>
          <w:color w:val="FF0000"/>
          <w:sz w:val="26"/>
          <w:szCs w:val="26"/>
        </w:rPr>
        <w:t xml:space="preserve">d) </w:t>
      </w:r>
      <w:r w:rsidRPr="00766F6A">
        <w:rPr>
          <w:rFonts w:cs="Times New Roman"/>
          <w:color w:val="FF0000"/>
          <w:sz w:val="26"/>
          <w:szCs w:val="26"/>
        </w:rPr>
        <w:t xml:space="preserve"> </w:t>
      </w:r>
      <w:r w:rsidR="00766F6A" w:rsidRPr="00766F6A">
        <w:rPr>
          <w:rFonts w:cs="Times New Roman"/>
          <w:color w:val="FF0000"/>
          <w:sz w:val="26"/>
          <w:szCs w:val="26"/>
        </w:rPr>
        <w:t>Thu phát độc lập, thu phát chung và khuyếch tán</w:t>
      </w:r>
    </w:p>
    <w:p w:rsidR="00B83D9B" w:rsidRPr="00B83D9B" w:rsidRDefault="00B83D9B" w:rsidP="00B83D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83D9B">
        <w:rPr>
          <w:rFonts w:ascii="Times New Roman" w:hAnsi="Times New Roman" w:cs="Times New Roman"/>
          <w:sz w:val="26"/>
          <w:szCs w:val="26"/>
        </w:rPr>
        <w:t xml:space="preserve">Encoder mã hóa vòng xoay </w:t>
      </w:r>
      <w:r>
        <w:rPr>
          <w:rFonts w:ascii="Times New Roman" w:hAnsi="Times New Roman" w:cs="Times New Roman"/>
          <w:sz w:val="26"/>
          <w:szCs w:val="26"/>
        </w:rPr>
        <w:t xml:space="preserve">loại </w:t>
      </w:r>
      <w:r w:rsidRPr="00B83D9B">
        <w:rPr>
          <w:rFonts w:ascii="Times New Roman" w:hAnsi="Times New Roman" w:cs="Times New Roman"/>
          <w:sz w:val="26"/>
          <w:szCs w:val="26"/>
        </w:rPr>
        <w:t>Incremental Encoder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83D9B">
        <w:rPr>
          <w:rFonts w:ascii="Times New Roman" w:hAnsi="Times New Roman" w:cs="Times New Roman"/>
          <w:sz w:val="26"/>
          <w:szCs w:val="26"/>
        </w:rPr>
        <w:t xml:space="preserve">có nguyên tắc hoạt động </w:t>
      </w:r>
    </w:p>
    <w:p w:rsidR="00B83D9B" w:rsidRPr="006604AB" w:rsidRDefault="00B83D9B" w:rsidP="00B83D9B">
      <w:pPr>
        <w:rPr>
          <w:rFonts w:cs="Times New Roman"/>
          <w:sz w:val="26"/>
          <w:szCs w:val="26"/>
        </w:rPr>
      </w:pPr>
      <w:r w:rsidRPr="006604AB">
        <w:rPr>
          <w:rFonts w:cs="Times New Roman"/>
          <w:sz w:val="26"/>
          <w:szCs w:val="26"/>
        </w:rPr>
        <w:t xml:space="preserve">a)  </w:t>
      </w:r>
      <w:r>
        <w:rPr>
          <w:rFonts w:cs="Times New Roman"/>
          <w:sz w:val="26"/>
          <w:szCs w:val="26"/>
        </w:rPr>
        <w:t xml:space="preserve"> </w:t>
      </w:r>
      <w:r w:rsidRPr="00B83D9B">
        <w:rPr>
          <w:rFonts w:cs="Times New Roman"/>
          <w:sz w:val="26"/>
          <w:szCs w:val="26"/>
        </w:rPr>
        <w:t>Xung xuất ra được đếm để cung cấp vị trí quay của encoder. Mỗi incremental step sẽ xuất ra một xung tương ứng</w:t>
      </w:r>
    </w:p>
    <w:p w:rsidR="00B83D9B" w:rsidRPr="006604AB" w:rsidRDefault="00B83D9B" w:rsidP="00B83D9B">
      <w:pPr>
        <w:rPr>
          <w:rFonts w:cs="Times New Roman"/>
          <w:sz w:val="26"/>
          <w:szCs w:val="26"/>
        </w:rPr>
      </w:pPr>
      <w:r w:rsidRPr="006604AB">
        <w:rPr>
          <w:rFonts w:cs="Times New Roman"/>
          <w:sz w:val="26"/>
          <w:szCs w:val="26"/>
        </w:rPr>
        <w:t xml:space="preserve">b)  </w:t>
      </w:r>
      <w:r>
        <w:rPr>
          <w:rFonts w:cs="Times New Roman"/>
          <w:sz w:val="26"/>
          <w:szCs w:val="26"/>
        </w:rPr>
        <w:t xml:space="preserve"> </w:t>
      </w:r>
      <w:r w:rsidRPr="00B83D9B">
        <w:rPr>
          <w:rFonts w:cs="Times New Roman"/>
          <w:sz w:val="26"/>
          <w:szCs w:val="26"/>
        </w:rPr>
        <w:t>Dùng 2 xung A và B để nhận biết chiều quay của encoder. Nếu xung A lên “1” trước xung B, encoder đang quay chiều thuận và ngược lại</w:t>
      </w:r>
    </w:p>
    <w:p w:rsidR="00B83D9B" w:rsidRPr="00766F6A" w:rsidRDefault="00B83D9B" w:rsidP="00B83D9B">
      <w:pPr>
        <w:rPr>
          <w:rFonts w:cs="Times New Roman"/>
          <w:sz w:val="26"/>
          <w:szCs w:val="26"/>
        </w:rPr>
      </w:pPr>
      <w:r w:rsidRPr="00766F6A">
        <w:rPr>
          <w:rFonts w:cs="Times New Roman"/>
          <w:sz w:val="26"/>
          <w:szCs w:val="26"/>
        </w:rPr>
        <w:t>c)</w:t>
      </w:r>
      <w:r>
        <w:rPr>
          <w:rFonts w:cs="Times New Roman"/>
          <w:sz w:val="26"/>
          <w:szCs w:val="26"/>
        </w:rPr>
        <w:t xml:space="preserve"> </w:t>
      </w:r>
      <w:r w:rsidRPr="00B83D9B">
        <w:rPr>
          <w:rFonts w:cs="Times New Roman"/>
          <w:sz w:val="26"/>
          <w:szCs w:val="26"/>
        </w:rPr>
        <w:t>Xung Z lên “1” khi encoder đã quay giáp 1 vòng</w:t>
      </w:r>
      <w:r w:rsidRPr="00766F6A">
        <w:rPr>
          <w:rFonts w:cs="Times New Roman"/>
          <w:sz w:val="26"/>
          <w:szCs w:val="26"/>
        </w:rPr>
        <w:t xml:space="preserve">   </w:t>
      </w:r>
      <w:r>
        <w:rPr>
          <w:rFonts w:cs="Times New Roman"/>
          <w:sz w:val="26"/>
          <w:szCs w:val="26"/>
        </w:rPr>
        <w:t xml:space="preserve"> </w:t>
      </w:r>
      <w:r w:rsidRPr="00766F6A">
        <w:rPr>
          <w:rFonts w:eastAsiaTheme="minorEastAsia" w:cs="Times New Roman"/>
          <w:bCs/>
          <w:kern w:val="24"/>
          <w:sz w:val="26"/>
          <w:szCs w:val="26"/>
        </w:rPr>
        <w:t xml:space="preserve">   </w:t>
      </w:r>
    </w:p>
    <w:p w:rsidR="00B83D9B" w:rsidRPr="000D42C5" w:rsidRDefault="00B83D9B" w:rsidP="00B83D9B">
      <w:pPr>
        <w:rPr>
          <w:rFonts w:cs="Times New Roman"/>
          <w:color w:val="FF0000"/>
          <w:sz w:val="26"/>
          <w:szCs w:val="26"/>
        </w:rPr>
      </w:pPr>
      <w:r w:rsidRPr="00B83D9B">
        <w:rPr>
          <w:rFonts w:cs="Times New Roman"/>
          <w:sz w:val="26"/>
          <w:szCs w:val="26"/>
        </w:rPr>
        <w:t>d) Đáp án</w:t>
      </w:r>
      <w:r w:rsidRPr="00B83D9B">
        <w:rPr>
          <w:rFonts w:cs="Times New Roman"/>
          <w:sz w:val="26"/>
          <w:szCs w:val="26"/>
        </w:rPr>
        <w:t xml:space="preserve"> a, </w:t>
      </w:r>
      <w:r w:rsidRPr="00B83D9B">
        <w:rPr>
          <w:rFonts w:cs="Times New Roman"/>
          <w:sz w:val="26"/>
          <w:szCs w:val="26"/>
        </w:rPr>
        <w:t>b, c đúng</w:t>
      </w:r>
    </w:p>
    <w:p w:rsidR="00B83D9B" w:rsidRPr="00B83D9B" w:rsidRDefault="00B83D9B" w:rsidP="00B83D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B83D9B">
        <w:rPr>
          <w:rFonts w:ascii="Times New Roman" w:hAnsi="Times New Roman" w:cs="Times New Roman"/>
          <w:sz w:val="26"/>
          <w:szCs w:val="26"/>
        </w:rPr>
        <w:t xml:space="preserve"> </w:t>
      </w:r>
      <w:r w:rsidRPr="00B83D9B">
        <w:rPr>
          <w:rFonts w:ascii="Times New Roman" w:hAnsi="Times New Roman" w:cs="Times New Roman"/>
          <w:sz w:val="26"/>
          <w:szCs w:val="26"/>
        </w:rPr>
        <w:t xml:space="preserve">Encoder mã hóa vòng xoay </w:t>
      </w:r>
      <w:r>
        <w:rPr>
          <w:rFonts w:ascii="Times New Roman" w:hAnsi="Times New Roman" w:cs="Times New Roman"/>
          <w:sz w:val="26"/>
          <w:szCs w:val="26"/>
        </w:rPr>
        <w:t xml:space="preserve">loại </w:t>
      </w:r>
      <w:r w:rsidRPr="00B83D9B">
        <w:rPr>
          <w:rFonts w:ascii="Times New Roman" w:hAnsi="Times New Roman" w:cs="Times New Roman"/>
          <w:sz w:val="26"/>
          <w:szCs w:val="26"/>
        </w:rPr>
        <w:t>Absolute Encoder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83D9B">
        <w:rPr>
          <w:rFonts w:ascii="Times New Roman" w:hAnsi="Times New Roman" w:cs="Times New Roman"/>
          <w:sz w:val="26"/>
          <w:szCs w:val="26"/>
        </w:rPr>
        <w:t xml:space="preserve">có nguyên tắc hoạt động </w:t>
      </w:r>
    </w:p>
    <w:p w:rsidR="00B83D9B" w:rsidRPr="006604AB" w:rsidRDefault="00B83D9B" w:rsidP="00B83D9B">
      <w:pPr>
        <w:rPr>
          <w:rFonts w:cs="Times New Roman"/>
          <w:sz w:val="26"/>
          <w:szCs w:val="26"/>
        </w:rPr>
      </w:pPr>
      <w:r w:rsidRPr="006604AB">
        <w:rPr>
          <w:rFonts w:cs="Times New Roman"/>
          <w:sz w:val="26"/>
          <w:szCs w:val="26"/>
        </w:rPr>
        <w:t xml:space="preserve">a) </w:t>
      </w:r>
      <w:r w:rsidRPr="00B83D9B">
        <w:rPr>
          <w:rFonts w:cs="Times New Roman"/>
          <w:sz w:val="26"/>
          <w:szCs w:val="26"/>
        </w:rPr>
        <w:t>Xung xuất ra được đếm để cung cấp vị trí quay của encoder. Mỗi incremental step sẽ xuất ra một xung tương ứng</w:t>
      </w:r>
    </w:p>
    <w:p w:rsidR="00B83D9B" w:rsidRPr="00B83D9B" w:rsidRDefault="00B83D9B" w:rsidP="00B83D9B">
      <w:pPr>
        <w:rPr>
          <w:rFonts w:cs="Times New Roman"/>
          <w:color w:val="FF0000"/>
          <w:sz w:val="26"/>
          <w:szCs w:val="26"/>
        </w:rPr>
      </w:pPr>
      <w:r w:rsidRPr="00B83D9B">
        <w:rPr>
          <w:rFonts w:cs="Times New Roman"/>
          <w:color w:val="FF0000"/>
          <w:sz w:val="26"/>
          <w:szCs w:val="26"/>
        </w:rPr>
        <w:t xml:space="preserve">b) </w:t>
      </w:r>
      <w:r w:rsidRPr="00B83D9B">
        <w:rPr>
          <w:rFonts w:cs="Times New Roman"/>
          <w:color w:val="FF0000"/>
          <w:sz w:val="26"/>
          <w:szCs w:val="26"/>
        </w:rPr>
        <w:t>Xuất ra một số duy nhất tại mỗi vị trí khi encoder quay</w:t>
      </w:r>
    </w:p>
    <w:p w:rsidR="00B83D9B" w:rsidRPr="00766F6A" w:rsidRDefault="00B83D9B" w:rsidP="00B83D9B">
      <w:pPr>
        <w:rPr>
          <w:rFonts w:cs="Times New Roman"/>
          <w:sz w:val="26"/>
          <w:szCs w:val="26"/>
        </w:rPr>
      </w:pPr>
      <w:r w:rsidRPr="00766F6A">
        <w:rPr>
          <w:rFonts w:cs="Times New Roman"/>
          <w:sz w:val="26"/>
          <w:szCs w:val="26"/>
        </w:rPr>
        <w:t>c)</w:t>
      </w:r>
      <w:r>
        <w:rPr>
          <w:rFonts w:cs="Times New Roman"/>
          <w:sz w:val="26"/>
          <w:szCs w:val="26"/>
        </w:rPr>
        <w:t xml:space="preserve"> </w:t>
      </w:r>
      <w:r w:rsidRPr="00B83D9B">
        <w:rPr>
          <w:rFonts w:cs="Times New Roman"/>
          <w:sz w:val="26"/>
          <w:szCs w:val="26"/>
        </w:rPr>
        <w:t>Xung Z lên “1” khi encoder đã quay giáp 1 vòng</w:t>
      </w:r>
      <w:r w:rsidRPr="00766F6A">
        <w:rPr>
          <w:rFonts w:cs="Times New Roman"/>
          <w:sz w:val="26"/>
          <w:szCs w:val="26"/>
        </w:rPr>
        <w:t xml:space="preserve">   </w:t>
      </w:r>
      <w:r>
        <w:rPr>
          <w:rFonts w:cs="Times New Roman"/>
          <w:sz w:val="26"/>
          <w:szCs w:val="26"/>
        </w:rPr>
        <w:t xml:space="preserve"> </w:t>
      </w:r>
      <w:r w:rsidRPr="00766F6A">
        <w:rPr>
          <w:rFonts w:eastAsiaTheme="minorEastAsia" w:cs="Times New Roman"/>
          <w:bCs/>
          <w:kern w:val="24"/>
          <w:sz w:val="26"/>
          <w:szCs w:val="26"/>
        </w:rPr>
        <w:t xml:space="preserve">   </w:t>
      </w:r>
    </w:p>
    <w:p w:rsidR="00B83D9B" w:rsidRPr="000D42C5" w:rsidRDefault="00B83D9B" w:rsidP="00B83D9B">
      <w:pPr>
        <w:rPr>
          <w:rFonts w:cs="Times New Roman"/>
          <w:color w:val="FF0000"/>
          <w:sz w:val="26"/>
          <w:szCs w:val="26"/>
        </w:rPr>
      </w:pPr>
      <w:r w:rsidRPr="00B83D9B">
        <w:rPr>
          <w:rFonts w:cs="Times New Roman"/>
          <w:sz w:val="26"/>
          <w:szCs w:val="26"/>
        </w:rPr>
        <w:t>d) Đáp án a, b, c đúng</w:t>
      </w:r>
    </w:p>
    <w:p w:rsidR="00B83D9B" w:rsidRPr="00B83D9B" w:rsidRDefault="00B83D9B" w:rsidP="00B83D9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  <w:lang w:val="fr-FR"/>
        </w:rPr>
      </w:pPr>
      <w:r w:rsidRPr="00B83D9B">
        <w:rPr>
          <w:rFonts w:ascii="Times New Roman" w:hAnsi="Times New Roman" w:cs="Times New Roman"/>
          <w:sz w:val="26"/>
          <w:szCs w:val="26"/>
          <w:lang w:val="fr-FR"/>
        </w:rPr>
        <w:t xml:space="preserve">Encoder mã hóa vòng xoay loại Absolute Encoder </w:t>
      </w:r>
    </w:p>
    <w:p w:rsidR="00B83D9B" w:rsidRPr="00B83D9B" w:rsidRDefault="00B83D9B" w:rsidP="00B83D9B">
      <w:pPr>
        <w:rPr>
          <w:rFonts w:cs="Times New Roman"/>
          <w:sz w:val="26"/>
          <w:szCs w:val="26"/>
          <w:lang w:val="fr-FR"/>
        </w:rPr>
      </w:pPr>
      <w:r w:rsidRPr="00B83D9B">
        <w:rPr>
          <w:rFonts w:cs="Times New Roman"/>
          <w:sz w:val="26"/>
          <w:szCs w:val="26"/>
          <w:lang w:val="fr-FR"/>
        </w:rPr>
        <w:t xml:space="preserve">a) </w:t>
      </w:r>
      <w:r w:rsidRPr="00B83D9B">
        <w:rPr>
          <w:rFonts w:cs="Times New Roman"/>
          <w:sz w:val="26"/>
          <w:szCs w:val="26"/>
          <w:lang w:val="fr-FR"/>
        </w:rPr>
        <w:t>Mất thông tin vị trí khi cúp điện</w:t>
      </w:r>
    </w:p>
    <w:p w:rsidR="00B83D9B" w:rsidRPr="00D4717E" w:rsidRDefault="00B83D9B" w:rsidP="00B83D9B">
      <w:pPr>
        <w:rPr>
          <w:rFonts w:cs="Times New Roman"/>
          <w:sz w:val="26"/>
          <w:szCs w:val="26"/>
          <w:lang w:val="fr-FR"/>
        </w:rPr>
      </w:pPr>
      <w:r w:rsidRPr="00D4717E">
        <w:rPr>
          <w:rFonts w:cs="Times New Roman"/>
          <w:sz w:val="26"/>
          <w:szCs w:val="26"/>
          <w:lang w:val="fr-FR"/>
        </w:rPr>
        <w:t xml:space="preserve">b) </w:t>
      </w:r>
      <w:r w:rsidRPr="00D4717E">
        <w:rPr>
          <w:rFonts w:cs="Times New Roman"/>
          <w:sz w:val="26"/>
          <w:szCs w:val="26"/>
          <w:lang w:val="fr-FR"/>
        </w:rPr>
        <w:t xml:space="preserve"> </w:t>
      </w:r>
      <w:r w:rsidR="00D4717E" w:rsidRPr="00D4717E">
        <w:rPr>
          <w:rFonts w:cs="Times New Roman"/>
          <w:sz w:val="26"/>
          <w:szCs w:val="26"/>
          <w:lang w:val="fr-FR"/>
        </w:rPr>
        <w:t xml:space="preserve">Đo vị trí tương đối của encoder so với vị trí cuối cùng </w:t>
      </w:r>
    </w:p>
    <w:p w:rsidR="00B83D9B" w:rsidRPr="00D4717E" w:rsidRDefault="00B83D9B" w:rsidP="00B83D9B">
      <w:pPr>
        <w:rPr>
          <w:rFonts w:cs="Times New Roman"/>
          <w:color w:val="FF0000"/>
          <w:sz w:val="26"/>
          <w:szCs w:val="26"/>
        </w:rPr>
      </w:pPr>
      <w:r w:rsidRPr="00D4717E">
        <w:rPr>
          <w:rFonts w:cs="Times New Roman"/>
          <w:color w:val="FF0000"/>
          <w:sz w:val="26"/>
          <w:szCs w:val="26"/>
        </w:rPr>
        <w:t xml:space="preserve">c) </w:t>
      </w:r>
      <w:r w:rsidRPr="00D4717E">
        <w:rPr>
          <w:rFonts w:cs="Times New Roman"/>
          <w:color w:val="FF0000"/>
          <w:sz w:val="26"/>
          <w:szCs w:val="26"/>
        </w:rPr>
        <w:t>Thông tin về vị trí không mất khi cúp điện</w:t>
      </w:r>
      <w:r w:rsidRPr="00D4717E">
        <w:rPr>
          <w:rFonts w:cs="Times New Roman"/>
          <w:color w:val="FF0000"/>
          <w:sz w:val="26"/>
          <w:szCs w:val="26"/>
        </w:rPr>
        <w:t xml:space="preserve">    </w:t>
      </w:r>
      <w:r w:rsidRPr="00D4717E">
        <w:rPr>
          <w:rFonts w:eastAsiaTheme="minorEastAsia" w:cs="Times New Roman"/>
          <w:bCs/>
          <w:color w:val="FF0000"/>
          <w:kern w:val="24"/>
          <w:sz w:val="26"/>
          <w:szCs w:val="26"/>
        </w:rPr>
        <w:t xml:space="preserve">   </w:t>
      </w:r>
    </w:p>
    <w:p w:rsidR="00B83D9B" w:rsidRPr="000D42C5" w:rsidRDefault="00B83D9B" w:rsidP="00B83D9B">
      <w:pPr>
        <w:rPr>
          <w:rFonts w:cs="Times New Roman"/>
          <w:color w:val="FF0000"/>
          <w:sz w:val="26"/>
          <w:szCs w:val="26"/>
        </w:rPr>
      </w:pPr>
      <w:r w:rsidRPr="00B83D9B">
        <w:rPr>
          <w:rFonts w:cs="Times New Roman"/>
          <w:sz w:val="26"/>
          <w:szCs w:val="26"/>
        </w:rPr>
        <w:t>d) Đáp án</w:t>
      </w:r>
      <w:r w:rsidR="00D4717E">
        <w:rPr>
          <w:rFonts w:cs="Times New Roman"/>
          <w:sz w:val="26"/>
          <w:szCs w:val="26"/>
        </w:rPr>
        <w:t xml:space="preserve"> a, </w:t>
      </w:r>
      <w:r w:rsidRPr="00B83D9B">
        <w:rPr>
          <w:rFonts w:cs="Times New Roman"/>
          <w:sz w:val="26"/>
          <w:szCs w:val="26"/>
        </w:rPr>
        <w:t>c đúng</w:t>
      </w:r>
    </w:p>
    <w:p w:rsidR="006604AB" w:rsidRPr="00B83D9B" w:rsidRDefault="006604AB" w:rsidP="00B83D9B">
      <w:pPr>
        <w:rPr>
          <w:rFonts w:cs="Times New Roman"/>
          <w:sz w:val="26"/>
          <w:szCs w:val="26"/>
        </w:rPr>
      </w:pPr>
      <w:r w:rsidRPr="00B83D9B">
        <w:rPr>
          <w:rFonts w:cs="Times New Roman"/>
          <w:sz w:val="26"/>
          <w:szCs w:val="26"/>
        </w:rPr>
        <w:t xml:space="preserve">  </w:t>
      </w:r>
      <w:r w:rsidRPr="00B83D9B">
        <w:rPr>
          <w:rFonts w:cs="Times New Roman"/>
          <w:sz w:val="26"/>
          <w:szCs w:val="26"/>
        </w:rPr>
        <w:t xml:space="preserve"> </w:t>
      </w:r>
      <w:bookmarkStart w:id="0" w:name="_GoBack"/>
      <w:bookmarkEnd w:id="0"/>
    </w:p>
    <w:p w:rsidR="006604AB" w:rsidRPr="00B83D9B" w:rsidRDefault="006604AB" w:rsidP="006604AB">
      <w:pPr>
        <w:rPr>
          <w:rFonts w:cs="Times New Roman"/>
          <w:sz w:val="26"/>
          <w:szCs w:val="26"/>
        </w:rPr>
      </w:pPr>
    </w:p>
    <w:p w:rsidR="00F053A2" w:rsidRPr="00B83D9B" w:rsidRDefault="00F053A2" w:rsidP="00F053A2">
      <w:pPr>
        <w:rPr>
          <w:rFonts w:cs="Times New Roman"/>
          <w:sz w:val="26"/>
          <w:szCs w:val="26"/>
        </w:rPr>
      </w:pPr>
    </w:p>
    <w:sectPr w:rsidR="00F053A2" w:rsidRPr="00B83D9B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11.3pt;height:11.3pt" o:bullet="t">
        <v:imagedata r:id="rId1" o:title="artD617"/>
      </v:shape>
    </w:pict>
  </w:numPicBullet>
  <w:abstractNum w:abstractNumId="0">
    <w:nsid w:val="21810961"/>
    <w:multiLevelType w:val="hybridMultilevel"/>
    <w:tmpl w:val="C074B034"/>
    <w:lvl w:ilvl="0" w:tplc="4FD4FAB0">
      <w:start w:val="1"/>
      <w:numFmt w:val="decimal"/>
      <w:suff w:val="space"/>
      <w:lvlText w:val="%1."/>
      <w:lvlJc w:val="right"/>
      <w:pPr>
        <w:ind w:left="284" w:hanging="284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5FB"/>
    <w:rsid w:val="000D42C5"/>
    <w:rsid w:val="000E40C5"/>
    <w:rsid w:val="001D73A0"/>
    <w:rsid w:val="00243C2A"/>
    <w:rsid w:val="002A00D4"/>
    <w:rsid w:val="003512C7"/>
    <w:rsid w:val="003D18FF"/>
    <w:rsid w:val="006604AB"/>
    <w:rsid w:val="006A719A"/>
    <w:rsid w:val="00711542"/>
    <w:rsid w:val="00766F6A"/>
    <w:rsid w:val="00B713AD"/>
    <w:rsid w:val="00B83D9B"/>
    <w:rsid w:val="00CC4D94"/>
    <w:rsid w:val="00D4717E"/>
    <w:rsid w:val="00DC3BB3"/>
    <w:rsid w:val="00DF25FB"/>
    <w:rsid w:val="00F053A2"/>
    <w:rsid w:val="00F95184"/>
    <w:rsid w:val="00FB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0C5"/>
    <w:pPr>
      <w:spacing w:after="0" w:line="240" w:lineRule="auto"/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40C5"/>
    <w:pPr>
      <w:spacing w:after="0" w:line="240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08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4257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dcterms:created xsi:type="dcterms:W3CDTF">2019-03-15T02:45:00Z</dcterms:created>
  <dcterms:modified xsi:type="dcterms:W3CDTF">2019-03-19T04:48:00Z</dcterms:modified>
</cp:coreProperties>
</file>